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56F9BB58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8C327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Neonatal and Perinatal Medicine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20C805FE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667256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667256">
          <w:rPr>
            <w:rStyle w:val="Hyperlink"/>
            <w:rFonts w:ascii="Arial" w:hAnsi="Arial" w:cs="Arial"/>
            <w:sz w:val="20"/>
            <w:szCs w:val="20"/>
            <w:lang w:val="en-AU"/>
          </w:rPr>
          <w:t>Neonatal and Perinatal Medicine curriculum standards</w:t>
        </w:r>
      </w:hyperlink>
      <w:r w:rsidR="00667256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05"/>
        <w:gridCol w:w="4750"/>
      </w:tblGrid>
      <w:tr w:rsidR="005869CE" w:rsidRPr="007A6AD4" w14:paraId="7AEDC028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5869CE" w:rsidRPr="007A6AD4" w14:paraId="43C1956D" w14:textId="77777777" w:rsidTr="00A27275">
        <w:tc>
          <w:tcPr>
            <w:tcW w:w="495" w:type="dxa"/>
          </w:tcPr>
          <w:p w14:paraId="22F645D5" w14:textId="6BA3E6E6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5" w:type="dxa"/>
          </w:tcPr>
          <w:p w14:paraId="51C50AFE" w14:textId="77777777" w:rsidR="00802B0D" w:rsidRDefault="00C10B6F" w:rsidP="00C23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not</w:t>
            </w:r>
            <w:r w:rsidR="00FC42FF">
              <w:rPr>
                <w:rFonts w:ascii="Arial" w:hAnsi="Arial" w:cs="Arial"/>
                <w:sz w:val="20"/>
                <w:szCs w:val="20"/>
              </w:rPr>
              <w:t xml:space="preserve"> already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included in your RACP Additional Information Form, please detail your </w:t>
            </w:r>
            <w:r w:rsidR="006D7145">
              <w:rPr>
                <w:rFonts w:ascii="Arial" w:hAnsi="Arial" w:cs="Arial"/>
                <w:sz w:val="20"/>
                <w:szCs w:val="20"/>
              </w:rPr>
              <w:t xml:space="preserve">experience completing </w:t>
            </w:r>
            <w:r w:rsidR="002533FA">
              <w:rPr>
                <w:rFonts w:ascii="Arial" w:hAnsi="Arial" w:cs="Arial"/>
                <w:sz w:val="20"/>
                <w:szCs w:val="20"/>
              </w:rPr>
              <w:t>the following</w:t>
            </w:r>
            <w:r w:rsidR="006D7145">
              <w:rPr>
                <w:rFonts w:ascii="Arial" w:hAnsi="Arial" w:cs="Arial"/>
                <w:sz w:val="20"/>
                <w:szCs w:val="20"/>
              </w:rPr>
              <w:t xml:space="preserve"> procedures</w:t>
            </w:r>
            <w:r w:rsidR="00802B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ECEB7E" w14:textId="77777777" w:rsidR="00802B0D" w:rsidRDefault="00802B0D" w:rsidP="00C23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541F5" w14:textId="4E593DCC" w:rsidR="00802B0D" w:rsidRPr="009B6B52" w:rsidRDefault="00802B0D" w:rsidP="00BF1D43">
            <w:pPr>
              <w:rPr>
                <w:rFonts w:ascii="Arial" w:hAnsi="Arial" w:cs="Arial"/>
                <w:sz w:val="20"/>
                <w:szCs w:val="20"/>
              </w:rPr>
            </w:pPr>
            <w:r w:rsidRPr="00802B0D">
              <w:rPr>
                <w:rFonts w:ascii="Arial" w:hAnsi="Arial" w:cs="Arial"/>
                <w:i/>
                <w:iCs/>
                <w:sz w:val="20"/>
                <w:szCs w:val="20"/>
              </w:rPr>
              <w:t>Include the frequency and approximately how many you have completed</w:t>
            </w:r>
            <w:r w:rsidR="00BF1D4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B0B6B04" w14:textId="77777777" w:rsidR="00802B0D" w:rsidRDefault="00802B0D" w:rsidP="00C23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158DE" w14:textId="141E9C1A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Hand hygiene: aseptic technique (HHA)</w:t>
            </w:r>
          </w:p>
          <w:p w14:paraId="1B7AFEE3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Venesection and blood culture (VBC)</w:t>
            </w:r>
          </w:p>
          <w:p w14:paraId="589113D2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Umbilical arterial catheter insertion (UAC)</w:t>
            </w:r>
          </w:p>
          <w:p w14:paraId="50B23275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Peripheral arterial puncture (PAP)</w:t>
            </w:r>
          </w:p>
          <w:p w14:paraId="5F46A42B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Central line insertion (CVL)</w:t>
            </w:r>
          </w:p>
          <w:p w14:paraId="3414F484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Needling of pneumothorax (NOP)</w:t>
            </w:r>
          </w:p>
          <w:p w14:paraId="22F53F33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Intercostal drain insertion (ICD)</w:t>
            </w:r>
          </w:p>
          <w:p w14:paraId="358659CD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Endotracheal intubation: oral and/or nasal (ETT oral/nasal)</w:t>
            </w:r>
          </w:p>
          <w:p w14:paraId="7E2FD1E1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Suprapubic aspiration (SPA)</w:t>
            </w:r>
          </w:p>
          <w:p w14:paraId="0B939EBA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Exchange transfusion (ExTx)</w:t>
            </w:r>
          </w:p>
          <w:p w14:paraId="393CEDF5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Paracentesis (PARACENT)</w:t>
            </w:r>
          </w:p>
          <w:p w14:paraId="7181A62B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Intraosseous needle insertion (IO)</w:t>
            </w:r>
          </w:p>
          <w:p w14:paraId="15D0BB7B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Perimortem tissue biopsy – skin/liver (BIOP)</w:t>
            </w:r>
          </w:p>
          <w:p w14:paraId="03B51AE7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Umbilical venous catheter insertion (UVC)</w:t>
            </w:r>
          </w:p>
          <w:p w14:paraId="55D5D2C1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Peripheral arterial catheter insertion (PAL)</w:t>
            </w:r>
          </w:p>
          <w:p w14:paraId="070310DB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Percutaneous long line insertion (PICC)</w:t>
            </w:r>
          </w:p>
          <w:p w14:paraId="1BAA53C3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Lumbar puncture (LP)</w:t>
            </w:r>
          </w:p>
          <w:p w14:paraId="705C2E23" w14:textId="77777777" w:rsidR="009B6B52" w:rsidRPr="009B6B52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Drainage of Rickham’s reservoir (RICKHAM)</w:t>
            </w:r>
          </w:p>
          <w:p w14:paraId="28BD28DD" w14:textId="1B62EDCD" w:rsidR="00FC42FF" w:rsidRPr="00FC42FF" w:rsidRDefault="009B6B52" w:rsidP="009B6B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B6B52">
              <w:rPr>
                <w:rFonts w:ascii="Arial" w:hAnsi="Arial" w:cs="Arial"/>
                <w:sz w:val="20"/>
                <w:szCs w:val="20"/>
              </w:rPr>
              <w:t>Laryngeal mask airway placement (LMA)</w:t>
            </w:r>
          </w:p>
        </w:tc>
        <w:tc>
          <w:tcPr>
            <w:tcW w:w="4750" w:type="dxa"/>
          </w:tcPr>
          <w:p w14:paraId="7BD55F9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A27275">
        <w:tc>
          <w:tcPr>
            <w:tcW w:w="495" w:type="dxa"/>
          </w:tcPr>
          <w:p w14:paraId="13B7792B" w14:textId="24D1FDC3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5" w:type="dxa"/>
          </w:tcPr>
          <w:p w14:paraId="7781AAD3" w14:textId="164EFE2E" w:rsidR="00C64C4F" w:rsidRPr="00124806" w:rsidRDefault="00C64C4F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your </w:t>
            </w:r>
            <w:r w:rsidR="000215CF">
              <w:rPr>
                <w:rFonts w:ascii="Arial" w:hAnsi="Arial" w:cs="Arial"/>
                <w:sz w:val="20"/>
                <w:szCs w:val="20"/>
              </w:rPr>
              <w:t xml:space="preserve">ventilation skills and </w:t>
            </w:r>
            <w:r>
              <w:rPr>
                <w:rFonts w:ascii="Arial" w:hAnsi="Arial" w:cs="Arial"/>
                <w:sz w:val="20"/>
                <w:szCs w:val="20"/>
              </w:rPr>
              <w:t>experience</w:t>
            </w:r>
            <w:r w:rsidR="00F876FC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working ventilators.</w:t>
            </w:r>
          </w:p>
        </w:tc>
        <w:tc>
          <w:tcPr>
            <w:tcW w:w="4750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4B554BC4" w14:textId="77777777" w:rsidTr="00A27275">
        <w:tc>
          <w:tcPr>
            <w:tcW w:w="495" w:type="dxa"/>
          </w:tcPr>
          <w:p w14:paraId="7C85B7E8" w14:textId="2DE4CDE1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105" w:type="dxa"/>
          </w:tcPr>
          <w:p w14:paraId="32FDA24A" w14:textId="0C1D6FA1" w:rsidR="009D2BE6" w:rsidRDefault="00D707F7" w:rsidP="00820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your experience </w:t>
            </w:r>
            <w:r w:rsidR="00C5429C">
              <w:rPr>
                <w:rFonts w:ascii="Arial" w:hAnsi="Arial" w:cs="Arial"/>
                <w:sz w:val="20"/>
                <w:szCs w:val="20"/>
              </w:rPr>
              <w:t>completing</w:t>
            </w:r>
            <w:r w:rsidR="009D2BE6">
              <w:rPr>
                <w:rFonts w:ascii="Arial" w:hAnsi="Arial" w:cs="Arial"/>
                <w:sz w:val="20"/>
                <w:szCs w:val="20"/>
              </w:rPr>
              <w:t xml:space="preserve"> retrievals</w:t>
            </w:r>
            <w:r w:rsidR="00C5429C">
              <w:rPr>
                <w:rFonts w:ascii="Arial" w:hAnsi="Arial" w:cs="Arial"/>
                <w:sz w:val="20"/>
                <w:szCs w:val="20"/>
              </w:rPr>
              <w:t>.</w:t>
            </w:r>
            <w:r w:rsidR="009D2BE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201F42B" w14:textId="74281A17" w:rsidR="009D2BE6" w:rsidRDefault="005571EC" w:rsidP="00820D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How many retrievals were completed during training</w:t>
            </w:r>
            <w:r w:rsidR="001A698A">
              <w:rPr>
                <w:rFonts w:ascii="Arial" w:hAnsi="Arial" w:cs="Arial"/>
                <w:i/>
                <w:iCs/>
                <w:sz w:val="20"/>
                <w:szCs w:val="20"/>
              </w:rPr>
              <w:t>? W</w:t>
            </w:r>
            <w:r w:rsidR="009D2BE6" w:rsidRPr="009D2BE6">
              <w:rPr>
                <w:rFonts w:ascii="Arial" w:hAnsi="Arial" w:cs="Arial"/>
                <w:i/>
                <w:iCs/>
                <w:sz w:val="20"/>
                <w:szCs w:val="20"/>
              </w:rPr>
              <w:t>as a logbook</w:t>
            </w:r>
            <w:r w:rsidR="001A698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retrievals</w:t>
            </w:r>
            <w:r w:rsidR="009D2BE6" w:rsidRPr="009D2B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required</w:t>
            </w:r>
            <w:r w:rsidR="009D2BE6" w:rsidRPr="009D2BE6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52FDC">
              <w:rPr>
                <w:rFonts w:ascii="Arial" w:hAnsi="Arial" w:cs="Arial"/>
                <w:i/>
                <w:iCs/>
                <w:sz w:val="20"/>
                <w:szCs w:val="20"/>
              </w:rPr>
              <w:t>Did you complete the retrievals yourself or just took calls?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32C69">
              <w:rPr>
                <w:rFonts w:ascii="Arial" w:hAnsi="Arial" w:cs="Arial"/>
                <w:i/>
                <w:iCs/>
                <w:sz w:val="20"/>
                <w:szCs w:val="20"/>
              </w:rPr>
              <w:t>Include the variation of conditions cared for e.g. ventilated, non-ventilated</w:t>
            </w:r>
            <w:r w:rsidR="00817140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D32C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central lines, surgical, </w:t>
            </w:r>
            <w:r w:rsidR="005447C5">
              <w:rPr>
                <w:rFonts w:ascii="Arial" w:hAnsi="Arial" w:cs="Arial"/>
                <w:i/>
                <w:iCs/>
                <w:sz w:val="20"/>
                <w:szCs w:val="20"/>
              </w:rPr>
              <w:t>term, preterm, cardiac, neurolo</w:t>
            </w:r>
            <w:r w:rsidR="000B2F46">
              <w:rPr>
                <w:rFonts w:ascii="Arial" w:hAnsi="Arial" w:cs="Arial"/>
                <w:i/>
                <w:iCs/>
                <w:sz w:val="20"/>
                <w:szCs w:val="20"/>
              </w:rPr>
              <w:t>g</w:t>
            </w:r>
            <w:r w:rsidR="005447C5">
              <w:rPr>
                <w:rFonts w:ascii="Arial" w:hAnsi="Arial" w:cs="Arial"/>
                <w:i/>
                <w:iCs/>
                <w:sz w:val="20"/>
                <w:szCs w:val="20"/>
              </w:rPr>
              <w:t>ical</w:t>
            </w:r>
            <w:r w:rsidR="00D32C69">
              <w:rPr>
                <w:rFonts w:ascii="Arial" w:hAnsi="Arial" w:cs="Arial"/>
                <w:i/>
                <w:iCs/>
                <w:sz w:val="20"/>
                <w:szCs w:val="20"/>
              </w:rPr>
              <w:t>,etc.</w:t>
            </w:r>
          </w:p>
          <w:p w14:paraId="0FFAA784" w14:textId="77777777" w:rsidR="00D957BD" w:rsidRDefault="00D957BD" w:rsidP="00820D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ED36B8" w14:textId="6C7D29B4" w:rsidR="00D957BD" w:rsidRPr="009D2BE6" w:rsidRDefault="00D957BD" w:rsidP="00820D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 Aotearoa New Zealand,</w:t>
            </w:r>
            <w:r w:rsidR="00E103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442A1" w:rsidRPr="00B442A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6F3F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enior </w:t>
            </w:r>
            <w:r w:rsidR="00B442A1" w:rsidRPr="00B442A1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6F3F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edical </w:t>
            </w:r>
            <w:r w:rsidR="00B442A1" w:rsidRPr="00B442A1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="006F3F6A">
              <w:rPr>
                <w:rFonts w:ascii="Arial" w:hAnsi="Arial" w:cs="Arial"/>
                <w:i/>
                <w:iCs/>
                <w:sz w:val="20"/>
                <w:szCs w:val="20"/>
              </w:rPr>
              <w:t>fficer</w:t>
            </w:r>
            <w:r w:rsidR="00B442A1" w:rsidRPr="00B442A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E103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working in perinatal roles</w:t>
            </w:r>
            <w:r w:rsidR="00B442A1" w:rsidRPr="00B442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442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expected to be able to </w:t>
            </w:r>
            <w:r w:rsidR="00E103E7">
              <w:rPr>
                <w:rFonts w:ascii="Arial" w:hAnsi="Arial" w:cs="Arial"/>
                <w:i/>
                <w:iCs/>
                <w:sz w:val="20"/>
                <w:szCs w:val="20"/>
              </w:rPr>
              <w:t>organi</w:t>
            </w:r>
            <w:r w:rsidR="002A37E8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E103E7">
              <w:rPr>
                <w:rFonts w:ascii="Arial" w:hAnsi="Arial" w:cs="Arial"/>
                <w:i/>
                <w:iCs/>
                <w:sz w:val="20"/>
                <w:szCs w:val="20"/>
              </w:rPr>
              <w:t>e and carry out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transfer of sick newbor</w:t>
            </w:r>
            <w:r w:rsidR="00CE0B09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9E2584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CE0B09">
              <w:rPr>
                <w:rFonts w:ascii="Arial" w:hAnsi="Arial" w:cs="Arial"/>
                <w:i/>
                <w:iCs/>
                <w:sz w:val="20"/>
                <w:szCs w:val="20"/>
              </w:rPr>
              <w:t>. They must have a full understanding of the principles and practice of regionali</w:t>
            </w:r>
            <w:r w:rsidR="007F6C28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CE0B09">
              <w:rPr>
                <w:rFonts w:ascii="Arial" w:hAnsi="Arial" w:cs="Arial"/>
                <w:i/>
                <w:iCs/>
                <w:sz w:val="20"/>
                <w:szCs w:val="20"/>
              </w:rPr>
              <w:t>ation of perinatal care, including transfer of high</w:t>
            </w:r>
            <w:r w:rsidR="008B3D5C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CE0B09">
              <w:rPr>
                <w:rFonts w:ascii="Arial" w:hAnsi="Arial" w:cs="Arial"/>
                <w:i/>
                <w:iCs/>
                <w:sz w:val="20"/>
                <w:szCs w:val="20"/>
              </w:rPr>
              <w:t>risk pregnancies to appropriate centres.</w:t>
            </w:r>
          </w:p>
        </w:tc>
        <w:tc>
          <w:tcPr>
            <w:tcW w:w="4750" w:type="dxa"/>
          </w:tcPr>
          <w:p w14:paraId="1758F901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45478524" w14:textId="77777777" w:rsidTr="00A27275">
        <w:tc>
          <w:tcPr>
            <w:tcW w:w="495" w:type="dxa"/>
          </w:tcPr>
          <w:p w14:paraId="74E6F7B9" w14:textId="2DEE268D" w:rsidR="004932FA" w:rsidRDefault="00A27275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93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6E7FBB6B" w14:textId="48DD823A" w:rsidR="004932FA" w:rsidRDefault="00DA4AF3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FF780D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595A2D">
              <w:rPr>
                <w:rFonts w:ascii="Arial" w:hAnsi="Arial" w:cs="Arial"/>
                <w:sz w:val="20"/>
                <w:szCs w:val="20"/>
              </w:rPr>
              <w:t>your experience managing the post-discharge care of high</w:t>
            </w:r>
            <w:r w:rsidR="00BC7CAA">
              <w:rPr>
                <w:rFonts w:ascii="Arial" w:hAnsi="Arial" w:cs="Arial"/>
                <w:sz w:val="20"/>
                <w:szCs w:val="20"/>
              </w:rPr>
              <w:t>-</w:t>
            </w:r>
            <w:r w:rsidR="00595A2D">
              <w:rPr>
                <w:rFonts w:ascii="Arial" w:hAnsi="Arial" w:cs="Arial"/>
                <w:sz w:val="20"/>
                <w:szCs w:val="20"/>
              </w:rPr>
              <w:t xml:space="preserve">risk infants. </w:t>
            </w:r>
          </w:p>
          <w:p w14:paraId="539EF873" w14:textId="77777777" w:rsidR="0029288A" w:rsidRDefault="0029288A" w:rsidP="00735F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A6CFD" w14:textId="0DF3A62C" w:rsidR="0029288A" w:rsidRPr="00321D07" w:rsidRDefault="0029288A" w:rsidP="00735F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1D07">
              <w:rPr>
                <w:rFonts w:ascii="Arial" w:hAnsi="Arial" w:cs="Arial"/>
                <w:i/>
                <w:iCs/>
                <w:sz w:val="20"/>
                <w:szCs w:val="20"/>
              </w:rPr>
              <w:t>Include details of multidisciplinary discharge meetings, fo</w:t>
            </w:r>
            <w:r w:rsidR="00321D07" w:rsidRPr="00321D07">
              <w:rPr>
                <w:rFonts w:ascii="Arial" w:hAnsi="Arial" w:cs="Arial"/>
                <w:i/>
                <w:iCs/>
                <w:sz w:val="20"/>
                <w:szCs w:val="20"/>
              </w:rPr>
              <w:t>llow-up of medical problems in an outpatient setting, long term neurodevelopmental follow-up</w:t>
            </w:r>
            <w:r w:rsidR="0012626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321D07" w:rsidRPr="00321D0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etc.</w:t>
            </w:r>
          </w:p>
        </w:tc>
        <w:tc>
          <w:tcPr>
            <w:tcW w:w="4750" w:type="dxa"/>
          </w:tcPr>
          <w:p w14:paraId="19F41E9F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0ACCC683" w14:textId="77777777" w:rsidTr="00A27275">
        <w:tc>
          <w:tcPr>
            <w:tcW w:w="495" w:type="dxa"/>
          </w:tcPr>
          <w:p w14:paraId="21C68A2B" w14:textId="3D968B46" w:rsidR="004932FA" w:rsidRDefault="00D5564C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93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05" w:type="dxa"/>
          </w:tcPr>
          <w:p w14:paraId="58AF50B0" w14:textId="5D4C7F4A" w:rsidR="004932FA" w:rsidRPr="00E65C46" w:rsidRDefault="00612714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describe the l</w:t>
            </w:r>
            <w:r w:rsidR="00B34354">
              <w:rPr>
                <w:rFonts w:ascii="Arial" w:hAnsi="Arial" w:cs="Arial"/>
                <w:sz w:val="20"/>
                <w:szCs w:val="20"/>
              </w:rPr>
              <w:t>evel</w:t>
            </w:r>
            <w:r w:rsidR="00CC29E1">
              <w:rPr>
                <w:rFonts w:ascii="Arial" w:hAnsi="Arial" w:cs="Arial"/>
                <w:sz w:val="20"/>
                <w:szCs w:val="20"/>
              </w:rPr>
              <w:t>s</w:t>
            </w:r>
            <w:r w:rsidR="00B34354">
              <w:rPr>
                <w:rFonts w:ascii="Arial" w:hAnsi="Arial" w:cs="Arial"/>
                <w:sz w:val="20"/>
                <w:szCs w:val="20"/>
              </w:rPr>
              <w:t xml:space="preserve"> of acuity </w:t>
            </w:r>
            <w:r>
              <w:rPr>
                <w:rFonts w:ascii="Arial" w:hAnsi="Arial" w:cs="Arial"/>
                <w:sz w:val="20"/>
                <w:szCs w:val="20"/>
              </w:rPr>
              <w:t>you see</w:t>
            </w:r>
            <w:r w:rsidR="00E82CCE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9C1120">
              <w:rPr>
                <w:rFonts w:ascii="Arial" w:hAnsi="Arial" w:cs="Arial"/>
                <w:sz w:val="20"/>
                <w:szCs w:val="20"/>
              </w:rPr>
              <w:t xml:space="preserve"> neonates and</w:t>
            </w:r>
            <w:r w:rsidR="00E82CCE">
              <w:rPr>
                <w:rFonts w:ascii="Arial" w:hAnsi="Arial" w:cs="Arial"/>
                <w:sz w:val="20"/>
                <w:szCs w:val="20"/>
              </w:rPr>
              <w:t xml:space="preserve"> infants</w:t>
            </w:r>
            <w:r w:rsidR="009C11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0E1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9C1120">
              <w:rPr>
                <w:rFonts w:ascii="Arial" w:hAnsi="Arial" w:cs="Arial"/>
                <w:sz w:val="20"/>
                <w:szCs w:val="20"/>
              </w:rPr>
              <w:t>the</w:t>
            </w:r>
            <w:r w:rsidR="00B3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A6F">
              <w:rPr>
                <w:rFonts w:ascii="Arial" w:hAnsi="Arial" w:cs="Arial"/>
                <w:sz w:val="20"/>
                <w:szCs w:val="20"/>
              </w:rPr>
              <w:t>types of care provided</w:t>
            </w:r>
            <w:r w:rsidR="00820E1B">
              <w:rPr>
                <w:rFonts w:ascii="Arial" w:hAnsi="Arial" w:cs="Arial"/>
                <w:sz w:val="20"/>
                <w:szCs w:val="20"/>
              </w:rPr>
              <w:t xml:space="preserve"> for them</w:t>
            </w:r>
            <w:r w:rsidR="00B34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your</w:t>
            </w:r>
            <w:r w:rsidR="00B34354">
              <w:rPr>
                <w:rFonts w:ascii="Arial" w:hAnsi="Arial" w:cs="Arial"/>
                <w:sz w:val="20"/>
                <w:szCs w:val="20"/>
              </w:rPr>
              <w:t xml:space="preserve"> centr</w:t>
            </w:r>
            <w:r w:rsidR="00D5564C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750" w:type="dxa"/>
          </w:tcPr>
          <w:p w14:paraId="58B74B33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2A1F" w14:textId="77777777" w:rsidR="00770D69" w:rsidRDefault="00770D69">
      <w:r>
        <w:separator/>
      </w:r>
    </w:p>
  </w:endnote>
  <w:endnote w:type="continuationSeparator" w:id="0">
    <w:p w14:paraId="7CC901C0" w14:textId="77777777" w:rsidR="00770D69" w:rsidRDefault="0077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CA07" w14:textId="77777777" w:rsidR="00770D69" w:rsidRDefault="00770D69">
      <w:r>
        <w:separator/>
      </w:r>
    </w:p>
  </w:footnote>
  <w:footnote w:type="continuationSeparator" w:id="0">
    <w:p w14:paraId="0AC084F4" w14:textId="77777777" w:rsidR="00770D69" w:rsidRDefault="0077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4616"/>
    <w:multiLevelType w:val="hybridMultilevel"/>
    <w:tmpl w:val="B192DA28"/>
    <w:lvl w:ilvl="0" w:tplc="6E4AA7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42DCE"/>
    <w:multiLevelType w:val="hybridMultilevel"/>
    <w:tmpl w:val="8ECA46E2"/>
    <w:lvl w:ilvl="0" w:tplc="EAE0466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6"/>
  </w:num>
  <w:num w:numId="2" w16cid:durableId="4484603">
    <w:abstractNumId w:val="0"/>
  </w:num>
  <w:num w:numId="3" w16cid:durableId="854611404">
    <w:abstractNumId w:val="7"/>
  </w:num>
  <w:num w:numId="4" w16cid:durableId="274798423">
    <w:abstractNumId w:val="3"/>
  </w:num>
  <w:num w:numId="5" w16cid:durableId="2114858191">
    <w:abstractNumId w:val="4"/>
  </w:num>
  <w:num w:numId="6" w16cid:durableId="1053045789">
    <w:abstractNumId w:val="2"/>
  </w:num>
  <w:num w:numId="7" w16cid:durableId="1894927356">
    <w:abstractNumId w:val="1"/>
  </w:num>
  <w:num w:numId="8" w16cid:durableId="2010406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A6B"/>
    <w:rsid w:val="0002101D"/>
    <w:rsid w:val="000215CF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1670"/>
    <w:rsid w:val="0006316B"/>
    <w:rsid w:val="0006548C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2F46"/>
    <w:rsid w:val="000B3AEC"/>
    <w:rsid w:val="000B5D32"/>
    <w:rsid w:val="000B6AF4"/>
    <w:rsid w:val="000C0676"/>
    <w:rsid w:val="000C3395"/>
    <w:rsid w:val="000C3CAF"/>
    <w:rsid w:val="000D0596"/>
    <w:rsid w:val="000D1176"/>
    <w:rsid w:val="000D23EE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26265"/>
    <w:rsid w:val="00130C65"/>
    <w:rsid w:val="0013119D"/>
    <w:rsid w:val="00131BDF"/>
    <w:rsid w:val="00133261"/>
    <w:rsid w:val="00134058"/>
    <w:rsid w:val="00140234"/>
    <w:rsid w:val="001429F1"/>
    <w:rsid w:val="001518E2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698A"/>
    <w:rsid w:val="001A7DF2"/>
    <w:rsid w:val="001B0637"/>
    <w:rsid w:val="001B462F"/>
    <w:rsid w:val="001C20AF"/>
    <w:rsid w:val="001C2EE1"/>
    <w:rsid w:val="001C39ED"/>
    <w:rsid w:val="001C5381"/>
    <w:rsid w:val="001C55FF"/>
    <w:rsid w:val="001D1853"/>
    <w:rsid w:val="001D2340"/>
    <w:rsid w:val="001D3FB6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79C4"/>
    <w:rsid w:val="002128B2"/>
    <w:rsid w:val="0022234B"/>
    <w:rsid w:val="002319C6"/>
    <w:rsid w:val="002364C8"/>
    <w:rsid w:val="00236CD4"/>
    <w:rsid w:val="00237BFD"/>
    <w:rsid w:val="00240AF1"/>
    <w:rsid w:val="002441E2"/>
    <w:rsid w:val="00244B4C"/>
    <w:rsid w:val="0024648C"/>
    <w:rsid w:val="002533FA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88A"/>
    <w:rsid w:val="00292C52"/>
    <w:rsid w:val="00293F65"/>
    <w:rsid w:val="0029527D"/>
    <w:rsid w:val="002977ED"/>
    <w:rsid w:val="002A357B"/>
    <w:rsid w:val="002A37E8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589E"/>
    <w:rsid w:val="002F65C4"/>
    <w:rsid w:val="00300420"/>
    <w:rsid w:val="00311B6A"/>
    <w:rsid w:val="003149EA"/>
    <w:rsid w:val="00315735"/>
    <w:rsid w:val="00320A6C"/>
    <w:rsid w:val="00321D07"/>
    <w:rsid w:val="003229F4"/>
    <w:rsid w:val="003254F8"/>
    <w:rsid w:val="003265BC"/>
    <w:rsid w:val="00326F03"/>
    <w:rsid w:val="00326F1B"/>
    <w:rsid w:val="003307FD"/>
    <w:rsid w:val="003323EF"/>
    <w:rsid w:val="00340200"/>
    <w:rsid w:val="00340B91"/>
    <w:rsid w:val="00340D19"/>
    <w:rsid w:val="0035297C"/>
    <w:rsid w:val="00352A12"/>
    <w:rsid w:val="00354C95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4E60"/>
    <w:rsid w:val="003C53E4"/>
    <w:rsid w:val="003C6A8C"/>
    <w:rsid w:val="003D1B3F"/>
    <w:rsid w:val="003E5AAE"/>
    <w:rsid w:val="003F0199"/>
    <w:rsid w:val="003F15C3"/>
    <w:rsid w:val="003F5DD5"/>
    <w:rsid w:val="003F7493"/>
    <w:rsid w:val="003F776F"/>
    <w:rsid w:val="00400969"/>
    <w:rsid w:val="00402EC8"/>
    <w:rsid w:val="004035E6"/>
    <w:rsid w:val="00406864"/>
    <w:rsid w:val="0040735E"/>
    <w:rsid w:val="00415CC0"/>
    <w:rsid w:val="00415F5F"/>
    <w:rsid w:val="0042038C"/>
    <w:rsid w:val="0042348F"/>
    <w:rsid w:val="004266DD"/>
    <w:rsid w:val="0043064F"/>
    <w:rsid w:val="00432D80"/>
    <w:rsid w:val="00434BB5"/>
    <w:rsid w:val="0043582B"/>
    <w:rsid w:val="00441320"/>
    <w:rsid w:val="0044194F"/>
    <w:rsid w:val="004427D7"/>
    <w:rsid w:val="0044321B"/>
    <w:rsid w:val="00451122"/>
    <w:rsid w:val="00451BE1"/>
    <w:rsid w:val="00455540"/>
    <w:rsid w:val="00456E03"/>
    <w:rsid w:val="004610D4"/>
    <w:rsid w:val="00461DCB"/>
    <w:rsid w:val="004621FC"/>
    <w:rsid w:val="0047092F"/>
    <w:rsid w:val="004709DA"/>
    <w:rsid w:val="004739D3"/>
    <w:rsid w:val="004751AF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3B7B"/>
    <w:rsid w:val="004E6E8B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7C5"/>
    <w:rsid w:val="005448CA"/>
    <w:rsid w:val="00544B3B"/>
    <w:rsid w:val="00545ED7"/>
    <w:rsid w:val="005465AF"/>
    <w:rsid w:val="0054754E"/>
    <w:rsid w:val="00547897"/>
    <w:rsid w:val="00550BEE"/>
    <w:rsid w:val="00552E75"/>
    <w:rsid w:val="005571EC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1FEA"/>
    <w:rsid w:val="005948DE"/>
    <w:rsid w:val="00595A2D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1F72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2714"/>
    <w:rsid w:val="00613781"/>
    <w:rsid w:val="00616028"/>
    <w:rsid w:val="00617D71"/>
    <w:rsid w:val="00622342"/>
    <w:rsid w:val="00624660"/>
    <w:rsid w:val="006266E6"/>
    <w:rsid w:val="0062770D"/>
    <w:rsid w:val="00631913"/>
    <w:rsid w:val="006349B9"/>
    <w:rsid w:val="00634C9D"/>
    <w:rsid w:val="00643627"/>
    <w:rsid w:val="0065291D"/>
    <w:rsid w:val="00653F77"/>
    <w:rsid w:val="00655E19"/>
    <w:rsid w:val="006613E1"/>
    <w:rsid w:val="00661677"/>
    <w:rsid w:val="00661749"/>
    <w:rsid w:val="00661C0B"/>
    <w:rsid w:val="006638AD"/>
    <w:rsid w:val="00663C4D"/>
    <w:rsid w:val="00665023"/>
    <w:rsid w:val="00667256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4CEC"/>
    <w:rsid w:val="006D54F2"/>
    <w:rsid w:val="006D7145"/>
    <w:rsid w:val="006F0F73"/>
    <w:rsid w:val="006F214E"/>
    <w:rsid w:val="006F3F6A"/>
    <w:rsid w:val="006F54B0"/>
    <w:rsid w:val="006F6294"/>
    <w:rsid w:val="006F6A47"/>
    <w:rsid w:val="006F77CC"/>
    <w:rsid w:val="006F7B6C"/>
    <w:rsid w:val="0070253A"/>
    <w:rsid w:val="007038FB"/>
    <w:rsid w:val="00712D74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7AD4"/>
    <w:rsid w:val="00767E4E"/>
    <w:rsid w:val="00770C83"/>
    <w:rsid w:val="00770D69"/>
    <w:rsid w:val="00770EEA"/>
    <w:rsid w:val="007758F4"/>
    <w:rsid w:val="0078178D"/>
    <w:rsid w:val="00781E8D"/>
    <w:rsid w:val="00785121"/>
    <w:rsid w:val="007867E9"/>
    <w:rsid w:val="007876CE"/>
    <w:rsid w:val="007929E0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B06"/>
    <w:rsid w:val="007E3D81"/>
    <w:rsid w:val="007E3EF3"/>
    <w:rsid w:val="007F2D30"/>
    <w:rsid w:val="007F5A88"/>
    <w:rsid w:val="007F6133"/>
    <w:rsid w:val="007F6344"/>
    <w:rsid w:val="007F6C28"/>
    <w:rsid w:val="00801BCC"/>
    <w:rsid w:val="008024E4"/>
    <w:rsid w:val="00802B0D"/>
    <w:rsid w:val="00803127"/>
    <w:rsid w:val="00803FB0"/>
    <w:rsid w:val="008044A0"/>
    <w:rsid w:val="00804EC8"/>
    <w:rsid w:val="00805182"/>
    <w:rsid w:val="00805D0A"/>
    <w:rsid w:val="00805ED7"/>
    <w:rsid w:val="00810E9E"/>
    <w:rsid w:val="0081198D"/>
    <w:rsid w:val="00813909"/>
    <w:rsid w:val="00817140"/>
    <w:rsid w:val="00817A80"/>
    <w:rsid w:val="00820D3F"/>
    <w:rsid w:val="00820E1B"/>
    <w:rsid w:val="008231B8"/>
    <w:rsid w:val="00832A0F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231E"/>
    <w:rsid w:val="00896E02"/>
    <w:rsid w:val="008978A2"/>
    <w:rsid w:val="00897F75"/>
    <w:rsid w:val="008A21B8"/>
    <w:rsid w:val="008A43FE"/>
    <w:rsid w:val="008A5237"/>
    <w:rsid w:val="008A7811"/>
    <w:rsid w:val="008B3D5C"/>
    <w:rsid w:val="008B3FFC"/>
    <w:rsid w:val="008B6304"/>
    <w:rsid w:val="008B65A5"/>
    <w:rsid w:val="008C0995"/>
    <w:rsid w:val="008C11A9"/>
    <w:rsid w:val="008C3274"/>
    <w:rsid w:val="008C529A"/>
    <w:rsid w:val="008C661E"/>
    <w:rsid w:val="008C67DF"/>
    <w:rsid w:val="008D3044"/>
    <w:rsid w:val="008D3841"/>
    <w:rsid w:val="008D443E"/>
    <w:rsid w:val="008D53DC"/>
    <w:rsid w:val="008D5E37"/>
    <w:rsid w:val="008D6F30"/>
    <w:rsid w:val="008D7051"/>
    <w:rsid w:val="008F0EAD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5263"/>
    <w:rsid w:val="00916F1D"/>
    <w:rsid w:val="00916FA6"/>
    <w:rsid w:val="0091701B"/>
    <w:rsid w:val="00917D76"/>
    <w:rsid w:val="0092018E"/>
    <w:rsid w:val="00923952"/>
    <w:rsid w:val="00923A99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6351"/>
    <w:rsid w:val="00961DFE"/>
    <w:rsid w:val="009622B2"/>
    <w:rsid w:val="00971122"/>
    <w:rsid w:val="00971247"/>
    <w:rsid w:val="0097356B"/>
    <w:rsid w:val="00973711"/>
    <w:rsid w:val="00974BBF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A43"/>
    <w:rsid w:val="009B6B52"/>
    <w:rsid w:val="009C0248"/>
    <w:rsid w:val="009C024E"/>
    <w:rsid w:val="009C0395"/>
    <w:rsid w:val="009C1120"/>
    <w:rsid w:val="009C2D8F"/>
    <w:rsid w:val="009C39F7"/>
    <w:rsid w:val="009C58A2"/>
    <w:rsid w:val="009C7D71"/>
    <w:rsid w:val="009D2BE6"/>
    <w:rsid w:val="009D3C49"/>
    <w:rsid w:val="009D438D"/>
    <w:rsid w:val="009D7073"/>
    <w:rsid w:val="009D78EA"/>
    <w:rsid w:val="009D7ED3"/>
    <w:rsid w:val="009E2584"/>
    <w:rsid w:val="009E4BDC"/>
    <w:rsid w:val="009E7F98"/>
    <w:rsid w:val="009F0135"/>
    <w:rsid w:val="009F4A8A"/>
    <w:rsid w:val="009F4DA3"/>
    <w:rsid w:val="009F58BB"/>
    <w:rsid w:val="00A02497"/>
    <w:rsid w:val="00A030D7"/>
    <w:rsid w:val="00A12B12"/>
    <w:rsid w:val="00A17067"/>
    <w:rsid w:val="00A173D1"/>
    <w:rsid w:val="00A20DFF"/>
    <w:rsid w:val="00A22BBC"/>
    <w:rsid w:val="00A251BE"/>
    <w:rsid w:val="00A25DC2"/>
    <w:rsid w:val="00A26446"/>
    <w:rsid w:val="00A266CA"/>
    <w:rsid w:val="00A27275"/>
    <w:rsid w:val="00A27873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65981"/>
    <w:rsid w:val="00A66360"/>
    <w:rsid w:val="00A67E5E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27A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4354"/>
    <w:rsid w:val="00B3560F"/>
    <w:rsid w:val="00B41C69"/>
    <w:rsid w:val="00B42283"/>
    <w:rsid w:val="00B4404C"/>
    <w:rsid w:val="00B442A1"/>
    <w:rsid w:val="00B47113"/>
    <w:rsid w:val="00B50239"/>
    <w:rsid w:val="00B557C7"/>
    <w:rsid w:val="00B60747"/>
    <w:rsid w:val="00B609A3"/>
    <w:rsid w:val="00B6301A"/>
    <w:rsid w:val="00B64EFD"/>
    <w:rsid w:val="00B6567C"/>
    <w:rsid w:val="00B726E1"/>
    <w:rsid w:val="00B7328C"/>
    <w:rsid w:val="00B73C66"/>
    <w:rsid w:val="00B753EE"/>
    <w:rsid w:val="00B760E5"/>
    <w:rsid w:val="00B8550D"/>
    <w:rsid w:val="00B86F3A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A6F"/>
    <w:rsid w:val="00BC0F25"/>
    <w:rsid w:val="00BC161A"/>
    <w:rsid w:val="00BC2F97"/>
    <w:rsid w:val="00BC7CAA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1D43"/>
    <w:rsid w:val="00BF5236"/>
    <w:rsid w:val="00C058BC"/>
    <w:rsid w:val="00C06DF7"/>
    <w:rsid w:val="00C0792F"/>
    <w:rsid w:val="00C07EF7"/>
    <w:rsid w:val="00C10B6F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90B"/>
    <w:rsid w:val="00C524C8"/>
    <w:rsid w:val="00C53DFE"/>
    <w:rsid w:val="00C5429C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4C4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922EE"/>
    <w:rsid w:val="00C92B48"/>
    <w:rsid w:val="00C92E5D"/>
    <w:rsid w:val="00C92FF3"/>
    <w:rsid w:val="00CA1DD8"/>
    <w:rsid w:val="00CA545C"/>
    <w:rsid w:val="00CA757C"/>
    <w:rsid w:val="00CA7A17"/>
    <w:rsid w:val="00CB0243"/>
    <w:rsid w:val="00CB1017"/>
    <w:rsid w:val="00CB5E53"/>
    <w:rsid w:val="00CC28D4"/>
    <w:rsid w:val="00CC29E1"/>
    <w:rsid w:val="00CC3031"/>
    <w:rsid w:val="00CC4490"/>
    <w:rsid w:val="00CC6A22"/>
    <w:rsid w:val="00CC725B"/>
    <w:rsid w:val="00CC7CB7"/>
    <w:rsid w:val="00CE0B09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1CA7"/>
    <w:rsid w:val="00D127EA"/>
    <w:rsid w:val="00D131C5"/>
    <w:rsid w:val="00D148C7"/>
    <w:rsid w:val="00D21FCD"/>
    <w:rsid w:val="00D26B63"/>
    <w:rsid w:val="00D27284"/>
    <w:rsid w:val="00D30E83"/>
    <w:rsid w:val="00D31C50"/>
    <w:rsid w:val="00D31DE3"/>
    <w:rsid w:val="00D32C69"/>
    <w:rsid w:val="00D34859"/>
    <w:rsid w:val="00D34CBE"/>
    <w:rsid w:val="00D35FFC"/>
    <w:rsid w:val="00D369D9"/>
    <w:rsid w:val="00D3708E"/>
    <w:rsid w:val="00D37463"/>
    <w:rsid w:val="00D44559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564C"/>
    <w:rsid w:val="00D569D7"/>
    <w:rsid w:val="00D62802"/>
    <w:rsid w:val="00D64FB2"/>
    <w:rsid w:val="00D66A94"/>
    <w:rsid w:val="00D678D3"/>
    <w:rsid w:val="00D67DAF"/>
    <w:rsid w:val="00D67FF0"/>
    <w:rsid w:val="00D707F7"/>
    <w:rsid w:val="00D70961"/>
    <w:rsid w:val="00D70A36"/>
    <w:rsid w:val="00D70DED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7BD"/>
    <w:rsid w:val="00D95960"/>
    <w:rsid w:val="00D96815"/>
    <w:rsid w:val="00D97888"/>
    <w:rsid w:val="00D97FD7"/>
    <w:rsid w:val="00DA3048"/>
    <w:rsid w:val="00DA3C1A"/>
    <w:rsid w:val="00DA4AF3"/>
    <w:rsid w:val="00DA52F3"/>
    <w:rsid w:val="00DA5CF7"/>
    <w:rsid w:val="00DA5F94"/>
    <w:rsid w:val="00DA785E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207"/>
    <w:rsid w:val="00DE5E8D"/>
    <w:rsid w:val="00DF0AA7"/>
    <w:rsid w:val="00DF1BA0"/>
    <w:rsid w:val="00E0348F"/>
    <w:rsid w:val="00E04571"/>
    <w:rsid w:val="00E045DE"/>
    <w:rsid w:val="00E0780E"/>
    <w:rsid w:val="00E07F9B"/>
    <w:rsid w:val="00E103E7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C46"/>
    <w:rsid w:val="00E65D7E"/>
    <w:rsid w:val="00E67770"/>
    <w:rsid w:val="00E70528"/>
    <w:rsid w:val="00E70860"/>
    <w:rsid w:val="00E75AE6"/>
    <w:rsid w:val="00E80215"/>
    <w:rsid w:val="00E80EE6"/>
    <w:rsid w:val="00E816CA"/>
    <w:rsid w:val="00E82CCE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2FDC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6FC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7C27"/>
    <w:rsid w:val="00FB0A8D"/>
    <w:rsid w:val="00FB60E4"/>
    <w:rsid w:val="00FB6958"/>
    <w:rsid w:val="00FC3CEC"/>
    <w:rsid w:val="00FC42FF"/>
    <w:rsid w:val="00FC4495"/>
    <w:rsid w:val="00FC7A10"/>
    <w:rsid w:val="00FD1841"/>
    <w:rsid w:val="00FD1C2D"/>
    <w:rsid w:val="00FD47CB"/>
    <w:rsid w:val="00FE1698"/>
    <w:rsid w:val="00FE518D"/>
    <w:rsid w:val="00FF100A"/>
    <w:rsid w:val="00FF3675"/>
    <w:rsid w:val="00FF52B5"/>
    <w:rsid w:val="00FF6A11"/>
    <w:rsid w:val="00FF780D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neonatal-perinatal-medici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373C-E154-4E98-84D1-B8979E79DDB1}"/>
</file>

<file path=customXml/itemProps3.xml><?xml version="1.0" encoding="utf-8"?>
<ds:datastoreItem xmlns:ds="http://schemas.openxmlformats.org/officeDocument/2006/customXml" ds:itemID="{03BCD0FD-E8B5-4E80-B013-7E3C009B1189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4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3458</TotalTime>
  <Pages>2</Pages>
  <Words>331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62</cp:revision>
  <cp:lastPrinted>2019-04-09T03:53:00Z</cp:lastPrinted>
  <dcterms:created xsi:type="dcterms:W3CDTF">2025-08-19T00:37:00Z</dcterms:created>
  <dcterms:modified xsi:type="dcterms:W3CDTF">2025-10-03T05:13:00Z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